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427D" w14:textId="77777777" w:rsidR="003543B0" w:rsidRDefault="000C663A" w:rsidP="003543B0">
      <w:pPr>
        <w:spacing w:after="200"/>
      </w:pPr>
      <w:bookmarkStart w:id="0" w:name="_GoBack"/>
      <w:bookmarkEnd w:id="0"/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 [Nome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C948E4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>Si impegna ad inoltrare  al competente Ente Previdenziale domanda per l’erogazione del trattamento pensionistico.</w:t>
      </w:r>
    </w:p>
    <w:p w14:paraId="3C34FC47" w14:textId="77777777" w:rsidR="00A917A8" w:rsidRDefault="00C948E4">
      <w:pPr>
        <w:spacing w:before="200" w:after="200"/>
      </w:pPr>
      <w:r>
        <w:t>Firma:</w:t>
      </w:r>
    </w:p>
    <w:p w14:paraId="57BEFCBE" w14:textId="7AFB2651" w:rsidR="00A917A8" w:rsidRDefault="00C948E4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70AED754" w14:textId="74F99773" w:rsidR="00392FD3" w:rsidRDefault="00392FD3" w:rsidP="00A11AED">
      <w:pPr>
        <w:spacing w:before="200" w:after="200"/>
        <w:jc w:val="both"/>
      </w:pPr>
      <w:r>
        <w:t xml:space="preserve">L’istanza dovrà essere protocollata dall’Istituzione Scolastica ed inoltrata con PEC all’Ufficio Scolastico Territoriale di Milano, all’indirizzo </w:t>
      </w:r>
      <w:hyperlink r:id="rId8" w:history="1">
        <w:r w:rsidR="001B3544" w:rsidRPr="000A607B">
          <w:rPr>
            <w:rStyle w:val="Collegamentoipertestuale"/>
          </w:rPr>
          <w:t>usp.mi@posrtacert.istruzione.it</w:t>
        </w:r>
      </w:hyperlink>
      <w:r w:rsidR="001B3544">
        <w:t xml:space="preserve">, </w:t>
      </w:r>
      <w:r w:rsidR="001B3544" w:rsidRPr="00A11AED">
        <w:rPr>
          <w:b/>
          <w:bCs/>
        </w:rPr>
        <w:t>entro e non oltre il 28 febbraio 2025</w:t>
      </w:r>
      <w:r w:rsidR="00A11AED">
        <w:rPr>
          <w:b/>
          <w:bCs/>
        </w:rPr>
        <w:t xml:space="preserve"> </w:t>
      </w:r>
      <w:r w:rsidR="00BD39B6">
        <w:t xml:space="preserve">e  </w:t>
      </w:r>
      <w:r w:rsidR="009B2016">
        <w:t xml:space="preserve">per </w:t>
      </w:r>
      <w:r w:rsidR="00BD39B6">
        <w:t xml:space="preserve">conoscenza </w:t>
      </w:r>
      <w:r w:rsidR="00540A51">
        <w:t xml:space="preserve">all’indirizzo </w:t>
      </w:r>
      <w:hyperlink r:id="rId9" w:history="1">
        <w:r w:rsidR="009B2016" w:rsidRPr="00C37AEF">
          <w:rPr>
            <w:rStyle w:val="Collegamentoipertestuale"/>
          </w:rPr>
          <w:t>ufficio.pensioni.mi@istruzione.it</w:t>
        </w:r>
      </w:hyperlink>
    </w:p>
    <w:p w14:paraId="67916373" w14:textId="77777777" w:rsidR="009B2016" w:rsidRDefault="009B2016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A8"/>
    <w:rsid w:val="000C663A"/>
    <w:rsid w:val="00114ECD"/>
    <w:rsid w:val="001B3544"/>
    <w:rsid w:val="003543B0"/>
    <w:rsid w:val="00392FD3"/>
    <w:rsid w:val="00540A51"/>
    <w:rsid w:val="00665970"/>
    <w:rsid w:val="007C7860"/>
    <w:rsid w:val="008C18D1"/>
    <w:rsid w:val="009B2016"/>
    <w:rsid w:val="009D2B15"/>
    <w:rsid w:val="00A11AED"/>
    <w:rsid w:val="00A917A8"/>
    <w:rsid w:val="00B664F4"/>
    <w:rsid w:val="00BD39B6"/>
    <w:rsid w:val="00C948E4"/>
    <w:rsid w:val="00CF6C8E"/>
    <w:rsid w:val="00E2198A"/>
    <w:rsid w:val="00F15C1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mi@posrtacert.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fficio.pensioni.m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8EFC4-16DD-4712-802A-2115DDA81B2A}">
  <ds:schemaRefs>
    <ds:schemaRef ds:uri="http://purl.org/dc/terms/"/>
    <ds:schemaRef ds:uri="http://schemas.microsoft.com/office/2006/documentManagement/types"/>
    <ds:schemaRef ds:uri="http://purl.org/dc/dcmitype/"/>
    <ds:schemaRef ds:uri="b8ce6465-78ae-4cee-ac97-2beaa8544b6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fa9c3a6-3613-4640-bcea-5164ceed16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Elena</cp:lastModifiedBy>
  <cp:revision>2</cp:revision>
  <dcterms:created xsi:type="dcterms:W3CDTF">2025-02-12T12:08:00Z</dcterms:created>
  <dcterms:modified xsi:type="dcterms:W3CDTF">2025-02-12T12:08:00Z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